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38"/>
        <w:tblW w:w="14022" w:type="dxa"/>
        <w:tblLayout w:type="fixed"/>
        <w:tblLook w:val="04A0" w:firstRow="1" w:lastRow="0" w:firstColumn="1" w:lastColumn="0" w:noHBand="0" w:noVBand="1"/>
      </w:tblPr>
      <w:tblGrid>
        <w:gridCol w:w="3042"/>
        <w:gridCol w:w="2196"/>
        <w:gridCol w:w="234"/>
        <w:gridCol w:w="1719"/>
        <w:gridCol w:w="243"/>
        <w:gridCol w:w="2196"/>
        <w:gridCol w:w="2104"/>
        <w:gridCol w:w="92"/>
        <w:gridCol w:w="2196"/>
      </w:tblGrid>
      <w:tr w:rsidR="00512C89" w:rsidRPr="00D00B96" w:rsidTr="00EF7B0C">
        <w:trPr>
          <w:trHeight w:val="972"/>
        </w:trPr>
        <w:tc>
          <w:tcPr>
            <w:tcW w:w="140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14"/>
                <w:szCs w:val="48"/>
                <w:lang w:val="en-US"/>
              </w:rPr>
            </w:pPr>
            <w:r w:rsidRPr="00512C89">
              <w:rPr>
                <w:b/>
                <w:color w:val="0070C0"/>
                <w:sz w:val="56"/>
                <w:szCs w:val="48"/>
              </w:rPr>
              <w:t>Restaurant Survey</w:t>
            </w:r>
          </w:p>
        </w:tc>
      </w:tr>
      <w:tr w:rsidR="00512C89" w:rsidRPr="00440C83" w:rsidTr="00EF7B0C">
        <w:trPr>
          <w:trHeight w:val="360"/>
        </w:trPr>
        <w:tc>
          <w:tcPr>
            <w:tcW w:w="117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en-US"/>
              </w:rPr>
            </w:pPr>
            <w:r w:rsidRPr="00D00B96">
              <w:rPr>
                <w:rFonts w:eastAsia="Times New Roman"/>
                <w:b/>
                <w:bCs/>
                <w:color w:val="333333"/>
                <w:sz w:val="18"/>
                <w:lang w:val="en-US"/>
              </w:rPr>
              <w:t>This survey is conducted by [SPECIFY RESTAURANT NAME] for the purpose of [SPECIFY PURPOSE].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val="en-US"/>
              </w:rPr>
            </w:pPr>
          </w:p>
        </w:tc>
      </w:tr>
      <w:tr w:rsidR="00512C89" w:rsidRPr="00440C83" w:rsidTr="00EF7B0C">
        <w:trPr>
          <w:trHeight w:val="540"/>
        </w:trPr>
        <w:tc>
          <w:tcPr>
            <w:tcW w:w="5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en-US"/>
              </w:rPr>
            </w:pPr>
            <w:r w:rsidRPr="00D00B96">
              <w:rPr>
                <w:rFonts w:eastAsia="Times New Roman"/>
                <w:b/>
                <w:bCs/>
                <w:color w:val="333333"/>
                <w:sz w:val="18"/>
                <w:lang w:val="en-US"/>
              </w:rPr>
              <w:t>Please rate the questions accordingly.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4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4"/>
                <w:szCs w:val="20"/>
                <w:lang w:val="en-US"/>
              </w:rPr>
            </w:pPr>
          </w:p>
        </w:tc>
      </w:tr>
      <w:tr w:rsidR="00512C89" w:rsidRPr="00440C83" w:rsidTr="00EF7B0C">
        <w:trPr>
          <w:trHeight w:val="474"/>
        </w:trPr>
        <w:tc>
          <w:tcPr>
            <w:tcW w:w="304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70C0"/>
            <w:noWrap/>
            <w:vAlign w:val="center"/>
            <w:hideMark/>
          </w:tcPr>
          <w:p w:rsidR="00512C89" w:rsidRPr="00512C89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val="en-US"/>
              </w:rPr>
            </w:pPr>
            <w:r w:rsidRPr="00512C89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val="en-US"/>
              </w:rPr>
              <w:t>QUESTIONS</w:t>
            </w:r>
          </w:p>
        </w:tc>
        <w:tc>
          <w:tcPr>
            <w:tcW w:w="219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noWrap/>
            <w:vAlign w:val="center"/>
            <w:hideMark/>
          </w:tcPr>
          <w:p w:rsidR="00512C89" w:rsidRPr="00512C89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val="en-US"/>
              </w:rPr>
            </w:pPr>
            <w:r w:rsidRPr="00512C89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val="en-US"/>
              </w:rPr>
              <w:t>Strongly Agree</w:t>
            </w:r>
          </w:p>
        </w:tc>
        <w:tc>
          <w:tcPr>
            <w:tcW w:w="2196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noWrap/>
            <w:vAlign w:val="center"/>
            <w:hideMark/>
          </w:tcPr>
          <w:p w:rsidR="00512C89" w:rsidRPr="00512C89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val="en-US"/>
              </w:rPr>
            </w:pPr>
            <w:r w:rsidRPr="00512C89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val="en-US"/>
              </w:rPr>
              <w:t>Agree</w:t>
            </w:r>
          </w:p>
        </w:tc>
        <w:tc>
          <w:tcPr>
            <w:tcW w:w="219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noWrap/>
            <w:vAlign w:val="center"/>
            <w:hideMark/>
          </w:tcPr>
          <w:p w:rsidR="00512C89" w:rsidRPr="00512C89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val="en-US"/>
              </w:rPr>
            </w:pPr>
            <w:r w:rsidRPr="00512C89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val="en-US"/>
              </w:rPr>
              <w:t>Neutral</w:t>
            </w:r>
          </w:p>
        </w:tc>
        <w:tc>
          <w:tcPr>
            <w:tcW w:w="2196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noWrap/>
            <w:vAlign w:val="center"/>
            <w:hideMark/>
          </w:tcPr>
          <w:p w:rsidR="00512C89" w:rsidRPr="00512C89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val="en-US"/>
              </w:rPr>
            </w:pPr>
            <w:r w:rsidRPr="00512C89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val="en-US"/>
              </w:rPr>
              <w:t>Strongly Disagree</w:t>
            </w:r>
          </w:p>
        </w:tc>
        <w:tc>
          <w:tcPr>
            <w:tcW w:w="219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0070C0"/>
            <w:noWrap/>
            <w:vAlign w:val="center"/>
            <w:hideMark/>
          </w:tcPr>
          <w:p w:rsidR="00512C89" w:rsidRPr="00512C89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val="en-US"/>
              </w:rPr>
            </w:pPr>
            <w:r w:rsidRPr="00512C89">
              <w:rPr>
                <w:rFonts w:eastAsia="Times New Roman"/>
                <w:b/>
                <w:bCs/>
                <w:color w:val="FFFFFF" w:themeColor="background1"/>
                <w:sz w:val="20"/>
                <w:szCs w:val="24"/>
                <w:lang w:val="en-US"/>
              </w:rPr>
              <w:t>Disagree</w:t>
            </w:r>
          </w:p>
        </w:tc>
      </w:tr>
      <w:tr w:rsidR="00512C89" w:rsidRPr="00440C83" w:rsidTr="00EF7B0C">
        <w:trPr>
          <w:trHeight w:val="432"/>
        </w:trPr>
        <w:tc>
          <w:tcPr>
            <w:tcW w:w="304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D00B96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  <w:t>Are the waiters and servers well mannered?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988789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6980503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6164326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6139552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2663606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</w:tr>
      <w:tr w:rsidR="00512C89" w:rsidRPr="00440C83" w:rsidTr="00EF7B0C">
        <w:trPr>
          <w:trHeight w:val="432"/>
        </w:trPr>
        <w:tc>
          <w:tcPr>
            <w:tcW w:w="304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D00B96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  <w:t>Did the waiters and servers greet you upon entrance?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0506013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4219585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7010024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3524124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2137380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</w:tr>
      <w:tr w:rsidR="00512C89" w:rsidRPr="00440C83" w:rsidTr="00EF7B0C">
        <w:trPr>
          <w:trHeight w:val="432"/>
        </w:trPr>
        <w:tc>
          <w:tcPr>
            <w:tcW w:w="304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D00B96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  <w:t>Are the tables always clean?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7865361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104434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500343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240438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4448884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</w:tr>
      <w:tr w:rsidR="00512C89" w:rsidRPr="00440C83" w:rsidTr="00EF7B0C">
        <w:trPr>
          <w:trHeight w:val="432"/>
        </w:trPr>
        <w:tc>
          <w:tcPr>
            <w:tcW w:w="304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D00B96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  <w:t>Are the orders taken without delay?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8359106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9089812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5222026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8194190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7310006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</w:tr>
      <w:tr w:rsidR="00512C89" w:rsidRPr="00440C83" w:rsidTr="00EF7B0C">
        <w:trPr>
          <w:trHeight w:val="432"/>
        </w:trPr>
        <w:tc>
          <w:tcPr>
            <w:tcW w:w="304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D00B96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  <w:t>Were the staff accommodating?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2459245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9177420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5598330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943630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4796122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</w:tr>
      <w:tr w:rsidR="00512C89" w:rsidRPr="00440C83" w:rsidTr="00EF7B0C">
        <w:trPr>
          <w:trHeight w:val="432"/>
        </w:trPr>
        <w:tc>
          <w:tcPr>
            <w:tcW w:w="304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D00B96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  <w:t>Are the foods served impeccably?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6017664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9788032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2530212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3440082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904386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</w:tr>
      <w:tr w:rsidR="00512C89" w:rsidRPr="00440C83" w:rsidTr="00EF7B0C">
        <w:trPr>
          <w:trHeight w:val="432"/>
        </w:trPr>
        <w:tc>
          <w:tcPr>
            <w:tcW w:w="304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D00B96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  <w:t>Are the foods guaranteed fresh and clean?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5333068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2170170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21246146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9705836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6950442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</w:tr>
      <w:tr w:rsidR="00512C89" w:rsidRPr="00440C83" w:rsidTr="00EF7B0C">
        <w:trPr>
          <w:trHeight w:val="432"/>
        </w:trPr>
        <w:tc>
          <w:tcPr>
            <w:tcW w:w="304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D00B96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  <w:t>Are the prices acceptable?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4484589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567102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3675326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8928489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2980554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</w:tr>
      <w:tr w:rsidR="00512C89" w:rsidRPr="00440C83" w:rsidTr="00EF7B0C">
        <w:trPr>
          <w:trHeight w:val="432"/>
        </w:trPr>
        <w:tc>
          <w:tcPr>
            <w:tcW w:w="304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D00B96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  <w:t>Is the price-quality ratio reasonable?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0507403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6254156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440267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1530645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192725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</w:tr>
      <w:tr w:rsidR="00512C89" w:rsidRPr="00440C83" w:rsidTr="00EF7B0C">
        <w:trPr>
          <w:trHeight w:val="432"/>
        </w:trPr>
        <w:tc>
          <w:tcPr>
            <w:tcW w:w="304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D00B96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  <w:t>Are the dishes well cooked?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4110802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5285230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384330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7684759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0928105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</w:tr>
      <w:tr w:rsidR="00512C89" w:rsidRPr="00440C83" w:rsidTr="00EF7B0C">
        <w:trPr>
          <w:trHeight w:val="432"/>
        </w:trPr>
        <w:tc>
          <w:tcPr>
            <w:tcW w:w="304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D00B96" w:rsidRDefault="00512C8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D00B96">
              <w:rPr>
                <w:rFonts w:asciiTheme="minorHAnsi" w:eastAsia="Times New Roman" w:hAnsiTheme="minorHAnsi" w:cstheme="minorHAnsi"/>
                <w:b/>
                <w:bCs/>
                <w:color w:val="333333"/>
                <w:sz w:val="18"/>
                <w:szCs w:val="18"/>
                <w:lang w:val="en-US"/>
              </w:rPr>
              <w:t>Is the overall service satisfactory?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5683800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3135402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8278261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11497173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512C89" w:rsidRPr="00C71D3A" w:rsidRDefault="00782A19" w:rsidP="00512C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18"/>
                <w:szCs w:val="18"/>
                <w:lang w:val="en-US"/>
              </w:rPr>
            </w:pPr>
            <w:sdt>
              <w:sdtPr>
                <w:rPr>
                  <w:color w:val="404040" w:themeColor="text1" w:themeTint="BF"/>
                </w:rPr>
                <w:id w:val="-16941384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2C89" w:rsidRPr="00C71D3A">
                  <w:rPr>
                    <w:color w:val="404040" w:themeColor="text1" w:themeTint="BF"/>
                  </w:rPr>
                  <w:sym w:font="Wingdings" w:char="F0A8"/>
                </w:r>
              </w:sdtContent>
            </w:sdt>
          </w:p>
        </w:tc>
      </w:tr>
    </w:tbl>
    <w:p w:rsidR="00512C89" w:rsidRDefault="00512C89" w:rsidP="00512C89">
      <w:pPr>
        <w:spacing w:after="0"/>
        <w:rPr>
          <w:b/>
          <w:color w:val="0070C0"/>
          <w:sz w:val="10"/>
          <w:szCs w:val="10"/>
        </w:rPr>
      </w:pPr>
      <w:bookmarkStart w:id="0" w:name="_GoBack"/>
      <w:bookmarkEnd w:id="0"/>
    </w:p>
    <w:sdt>
      <w:sdtPr>
        <w:id w:val="-1079823636"/>
        <w:placeholder>
          <w:docPart w:val="C537415D72604C6BB7DBCA65E63B6D47"/>
        </w:placeholder>
      </w:sdtPr>
      <w:sdtEndPr/>
      <w:sdtContent>
        <w:sdt>
          <w:sdtPr>
            <w:id w:val="421689770"/>
            <w:lock w:val="contentLocked"/>
            <w:placeholder>
              <w:docPart w:val="C537415D72604C6BB7DBCA65E63B6D47"/>
            </w:placeholder>
            <w:group/>
          </w:sdtPr>
          <w:sdtEndPr/>
          <w:sdtContent>
            <w:sdt>
              <w:sdtPr>
                <w:id w:val="-218518177"/>
                <w:placeholder>
                  <w:docPart w:val="C537415D72604C6BB7DBCA65E63B6D47"/>
                </w:placeholder>
              </w:sdtPr>
              <w:sdtEndPr/>
              <w:sdtContent>
                <w:sdt>
                  <w:sdtPr>
                    <w:id w:val="-2116826502"/>
                    <w:lock w:val="contentLocked"/>
                    <w:placeholder>
                      <w:docPart w:val="C537415D72604C6BB7DBCA65E63B6D47"/>
                    </w:placeholder>
                  </w:sdtPr>
                  <w:sdtEndPr/>
                  <w:sdtContent>
                    <w:sdt>
                      <w:sdtPr>
                        <w:id w:val="2067681765"/>
                        <w:lock w:val="contentLocked"/>
                        <w:placeholder>
                          <w:docPart w:val="C537415D72604C6BB7DBCA65E63B6D47"/>
                        </w:placeholder>
                      </w:sdtPr>
                      <w:sdtEndPr/>
                      <w:sdtContent>
                        <w:sdt>
                          <w:sdtPr>
                            <w:id w:val="-1920555696"/>
                            <w:placeholder>
                              <w:docPart w:val="C537415D72604C6BB7DBCA65E63B6D47"/>
                            </w:placeholder>
                          </w:sdtPr>
                          <w:sdtEndPr/>
                          <w:sdtContent>
                            <w:sdt>
                              <w:sdtPr>
                                <w:id w:val="-571120044"/>
                                <w:placeholder>
                                  <w:docPart w:val="C537415D72604C6BB7DBCA65E63B6D47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id w:val="-1154834806"/>
                                    <w:placeholder>
                                      <w:docPart w:val="C537415D72604C6BB7DBCA65E63B6D47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id w:val="1770203881"/>
                                        <w:placeholder>
                                          <w:docPart w:val="C537415D72604C6BB7DBCA65E63B6D47"/>
                                        </w:placeholder>
                                      </w:sdtPr>
                                      <w:sdtEndPr/>
                                      <w:sdtContent>
                                        <w:p w:rsidR="00EF7B0C" w:rsidRDefault="00EF7B0C" w:rsidP="00EF7B0C">
                                          <w:pPr>
                                            <w:pStyle w:val="NoSpacing"/>
                                          </w:pPr>
                                        </w:p>
                                        <w:p w:rsidR="009D54AF" w:rsidRPr="00512C89" w:rsidRDefault="00782A19" w:rsidP="00EA2702">
                                          <w:pPr>
                                            <w:pStyle w:val="NoSpacing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bookmarkStart w:id="1" w:name="_gjdgxs" w:colFirst="0" w:colLast="0" w:displacedByCustomXml="prev"/>
    <w:bookmarkEnd w:id="1" w:displacedByCustomXml="prev"/>
    <w:sectPr w:rsidR="009D54AF" w:rsidRPr="00512C89" w:rsidSect="00512C89">
      <w:pgSz w:w="16838" w:h="11906" w:orient="landscape"/>
      <w:pgMar w:top="1440" w:right="1440" w:bottom="1440" w:left="1440" w:header="0" w:footer="10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A19" w:rsidRDefault="00782A19">
      <w:pPr>
        <w:spacing w:after="0" w:line="240" w:lineRule="auto"/>
      </w:pPr>
      <w:r>
        <w:separator/>
      </w:r>
    </w:p>
  </w:endnote>
  <w:endnote w:type="continuationSeparator" w:id="0">
    <w:p w:rsidR="00782A19" w:rsidRDefault="0078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A19" w:rsidRDefault="00782A19">
      <w:pPr>
        <w:spacing w:after="0" w:line="240" w:lineRule="auto"/>
      </w:pPr>
      <w:r>
        <w:separator/>
      </w:r>
    </w:p>
  </w:footnote>
  <w:footnote w:type="continuationSeparator" w:id="0">
    <w:p w:rsidR="00782A19" w:rsidRDefault="00782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01E6"/>
    <w:multiLevelType w:val="hybridMultilevel"/>
    <w:tmpl w:val="EE26D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956"/>
    <w:multiLevelType w:val="hybridMultilevel"/>
    <w:tmpl w:val="D57A6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7774A"/>
    <w:multiLevelType w:val="hybridMultilevel"/>
    <w:tmpl w:val="65143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54AF"/>
    <w:rsid w:val="000251C9"/>
    <w:rsid w:val="00106073"/>
    <w:rsid w:val="001758DA"/>
    <w:rsid w:val="0018678E"/>
    <w:rsid w:val="001A6422"/>
    <w:rsid w:val="002120CA"/>
    <w:rsid w:val="002A03E8"/>
    <w:rsid w:val="003B55DC"/>
    <w:rsid w:val="0043242C"/>
    <w:rsid w:val="00440C83"/>
    <w:rsid w:val="00482605"/>
    <w:rsid w:val="00512C89"/>
    <w:rsid w:val="00657854"/>
    <w:rsid w:val="006D47BB"/>
    <w:rsid w:val="00782A19"/>
    <w:rsid w:val="007E60C6"/>
    <w:rsid w:val="00825B54"/>
    <w:rsid w:val="00854B4B"/>
    <w:rsid w:val="008E5B95"/>
    <w:rsid w:val="00901B72"/>
    <w:rsid w:val="009C13E2"/>
    <w:rsid w:val="009D54AF"/>
    <w:rsid w:val="00AD3644"/>
    <w:rsid w:val="00AE6580"/>
    <w:rsid w:val="00B1011B"/>
    <w:rsid w:val="00B71B34"/>
    <w:rsid w:val="00B73373"/>
    <w:rsid w:val="00C55611"/>
    <w:rsid w:val="00C71D3A"/>
    <w:rsid w:val="00CA0164"/>
    <w:rsid w:val="00CA2850"/>
    <w:rsid w:val="00CA69DE"/>
    <w:rsid w:val="00D00B96"/>
    <w:rsid w:val="00DC6C67"/>
    <w:rsid w:val="00EA2702"/>
    <w:rsid w:val="00EE78F8"/>
    <w:rsid w:val="00EF55B4"/>
    <w:rsid w:val="00EF7B0C"/>
    <w:rsid w:val="00F43665"/>
    <w:rsid w:val="00F9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4A3AF"/>
  <w15:docId w15:val="{C1FE2F6D-152C-417C-94B2-B3AA04EB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71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B34"/>
  </w:style>
  <w:style w:type="paragraph" w:styleId="Footer">
    <w:name w:val="footer"/>
    <w:basedOn w:val="Normal"/>
    <w:link w:val="FooterChar"/>
    <w:uiPriority w:val="99"/>
    <w:unhideWhenUsed/>
    <w:rsid w:val="00B71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B34"/>
  </w:style>
  <w:style w:type="character" w:styleId="Hyperlink">
    <w:name w:val="Hyperlink"/>
    <w:basedOn w:val="DefaultParagraphFont"/>
    <w:uiPriority w:val="99"/>
    <w:semiHidden/>
    <w:unhideWhenUsed/>
    <w:rsid w:val="0018678E"/>
    <w:rPr>
      <w:color w:val="0000FF"/>
      <w:u w:val="single"/>
    </w:rPr>
  </w:style>
  <w:style w:type="paragraph" w:styleId="NoSpacing">
    <w:name w:val="No Spacing"/>
    <w:uiPriority w:val="1"/>
    <w:qFormat/>
    <w:rsid w:val="00512C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val="en-US"/>
    </w:rPr>
  </w:style>
  <w:style w:type="character" w:styleId="PlaceholderText">
    <w:name w:val="Placeholder Text"/>
    <w:basedOn w:val="DefaultParagraphFont"/>
    <w:uiPriority w:val="99"/>
    <w:semiHidden/>
    <w:rsid w:val="00512C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37415D72604C6BB7DBCA65E63B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34F66-0F71-49D7-91BC-D4D0C6CA004D}"/>
      </w:docPartPr>
      <w:docPartBody>
        <w:p w:rsidR="00486329" w:rsidRDefault="00BC2B6A" w:rsidP="00BC2B6A">
          <w:pPr>
            <w:pStyle w:val="C537415D72604C6BB7DBCA65E63B6D47"/>
          </w:pPr>
          <w:r w:rsidRPr="001F34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6A"/>
    <w:rsid w:val="00486329"/>
    <w:rsid w:val="009F7A7E"/>
    <w:rsid w:val="00AE6CFA"/>
    <w:rsid w:val="00BC2B6A"/>
    <w:rsid w:val="00C40804"/>
    <w:rsid w:val="00EA4D83"/>
    <w:rsid w:val="00EC4039"/>
    <w:rsid w:val="00F2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A7E"/>
    <w:rPr>
      <w:color w:val="808080"/>
    </w:rPr>
  </w:style>
  <w:style w:type="paragraph" w:customStyle="1" w:styleId="B76C4D66E931436D895A86823D663B3E">
    <w:name w:val="B76C4D66E931436D895A86823D663B3E"/>
    <w:rsid w:val="00BC2B6A"/>
  </w:style>
  <w:style w:type="paragraph" w:customStyle="1" w:styleId="C537415D72604C6BB7DBCA65E63B6D47">
    <w:name w:val="C537415D72604C6BB7DBCA65E63B6D47"/>
    <w:rsid w:val="00BC2B6A"/>
  </w:style>
  <w:style w:type="paragraph" w:customStyle="1" w:styleId="B71FCE0DAE45485E9186B3046DF44E23">
    <w:name w:val="B71FCE0DAE45485E9186B3046DF44E23"/>
    <w:rsid w:val="009F7A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SBB</dc:creator>
  <cp:lastModifiedBy>HP</cp:lastModifiedBy>
  <cp:revision>36</cp:revision>
  <cp:lastPrinted>2019-02-13T08:54:00Z</cp:lastPrinted>
  <dcterms:created xsi:type="dcterms:W3CDTF">2017-11-29T06:28:00Z</dcterms:created>
  <dcterms:modified xsi:type="dcterms:W3CDTF">2020-05-01T13:09:00Z</dcterms:modified>
</cp:coreProperties>
</file>